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smdcp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c443dd7923224223" /><Relationship Type="http://schemas.openxmlformats.org/package/2006/relationships/metadata/core-properties" Target="package/services/metadata/core-properties/78a212df1d2a4b6dac04e6e60c5d9719.psmdcp" Id="R597e0226e1964c07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body>
    <w:p xmlns:wp14="http://schemas.microsoft.com/office/word/2010/wordml" w:rsidP="39A769CA" w14:paraId="26C48EB2" wp14:textId="77777777">
      <w:pPr>
        <w:spacing w:after="120"/>
        <w:jc w:val="center"/>
        <w:spacing w:after="120"/>
        <w:rPr>
          <w:rFonts w:ascii="Arial" w:hAnsi="Arial" w:eastAsia="Arial" w:cs="Arial"/>
          <w:b w:val="1"/>
          <w:bCs w:val="1"/>
          <w:sz w:val="32"/>
          <w:szCs w:val="32"/>
        </w:rPr>
      </w:pPr>
      <w:r w:rsidRPr="39A769CA" w:rsidR="39A769CA">
        <w:rPr>
          <w:rFonts w:ascii="Arial" w:hAnsi="Arial" w:eastAsia="Arial" w:cs="Arial"/>
          <w:b w:val="1"/>
          <w:bCs w:val="1"/>
          <w:sz w:val="32"/>
          <w:szCs w:val="32"/>
        </w:rPr>
        <w:t>Rafael Régis Cavalcante Ramos Costa</w:t>
      </w:r>
    </w:p>
    <w:p xmlns:wp14="http://schemas.microsoft.com/office/word/2010/wordml" w:rsidP="39A769CA" w14:paraId="497A2AE9" wp14:textId="77777777">
      <w:pPr>
        <w:spacing w:after="70"/>
        <w:jc w:val="center"/>
        <w:rPr>
          <w:rFonts w:ascii="Arial" w:hAnsi="Arial" w:eastAsia="Arial" w:cs="Arial"/>
          <w:sz w:val="20"/>
          <w:szCs w:val="20"/>
        </w:rPr>
      </w:pPr>
      <w:r w:rsidRPr="39A769CA" w:rsidR="39A769CA">
        <w:rPr>
          <w:rFonts w:ascii="Arial" w:hAnsi="Arial" w:eastAsia="Arial" w:cs="Arial"/>
          <w:sz w:val="20"/>
          <w:szCs w:val="20"/>
        </w:rPr>
        <w:t>+55 85 99418-3212</w:t>
      </w:r>
    </w:p>
    <w:p xmlns:wp14="http://schemas.microsoft.com/office/word/2010/wordml" w:rsidP="39A769CA" w14:paraId="574E1EC3" wp14:textId="77777777">
      <w:pPr>
        <w:spacing w:after="70"/>
        <w:jc w:val="center"/>
        <w:rPr>
          <w:rFonts w:ascii="Arial" w:hAnsi="Arial" w:eastAsia="Arial" w:cs="Arial"/>
          <w:sz w:val="20"/>
          <w:szCs w:val="20"/>
        </w:rPr>
      </w:pPr>
      <w:r w:rsidRPr="39A769CA" w:rsidR="39A769CA">
        <w:rPr>
          <w:rFonts w:ascii="Arial" w:hAnsi="Arial" w:eastAsia="Arial" w:cs="Arial"/>
          <w:sz w:val="20"/>
          <w:szCs w:val="20"/>
        </w:rPr>
        <w:t>CEP: 60720-690</w:t>
      </w:r>
    </w:p>
    <w:p xmlns:wp14="http://schemas.microsoft.com/office/word/2010/wordml" w:rsidP="39A769CA" w14:paraId="2C6D7D7E" wp14:textId="77777777">
      <w:pPr>
        <w:spacing w:after="70"/>
        <w:jc w:val="center"/>
        <w:rPr>
          <w:rFonts w:ascii="Arial" w:hAnsi="Arial" w:eastAsia="Arial" w:cs="Arial"/>
          <w:sz w:val="20"/>
          <w:szCs w:val="20"/>
        </w:rPr>
      </w:pPr>
      <w:r w:rsidRPr="39A769CA" w:rsidR="39A769CA">
        <w:rPr>
          <w:rFonts w:ascii="Arial" w:hAnsi="Arial" w:eastAsia="Arial" w:cs="Arial"/>
          <w:sz w:val="20"/>
          <w:szCs w:val="20"/>
        </w:rPr>
        <w:t>rafaelregis2004@gmail.com</w:t>
      </w:r>
    </w:p>
    <w:p xmlns:wp14="http://schemas.microsoft.com/office/word/2010/wordml" w:rsidP="39A769CA" w14:paraId="3A874767" wp14:textId="77777777">
      <w:pPr>
        <w:spacing w:after="70"/>
        <w:jc w:val="center"/>
        <w:rPr>
          <w:rFonts w:ascii="Arial" w:hAnsi="Arial" w:eastAsia="Arial" w:cs="Arial"/>
          <w:sz w:val="20"/>
          <w:szCs w:val="20"/>
        </w:rPr>
      </w:pPr>
      <w:r w:rsidRPr="39A769CA" w:rsidR="39A769CA">
        <w:rPr>
          <w:rFonts w:ascii="Arial" w:hAnsi="Arial" w:eastAsia="Arial" w:cs="Arial"/>
          <w:sz w:val="20"/>
          <w:szCs w:val="20"/>
        </w:rPr>
        <w:t>LinkedIn: https://www.linkedin.com/in/rafael-regis</w:t>
      </w:r>
    </w:p>
    <w:p xmlns:wp14="http://schemas.microsoft.com/office/word/2010/wordml" w:rsidP="39A769CA" w14:paraId="6BD74E1A" wp14:textId="77777777">
      <w:pPr>
        <w:spacing w:after="70"/>
        <w:jc w:val="center"/>
        <w:rPr>
          <w:rFonts w:ascii="Arial" w:hAnsi="Arial" w:eastAsia="Arial" w:cs="Arial"/>
          <w:sz w:val="20"/>
          <w:szCs w:val="20"/>
        </w:rPr>
      </w:pPr>
      <w:r w:rsidRPr="39A769CA" w:rsidR="39A769CA">
        <w:rPr>
          <w:rFonts w:ascii="Arial" w:hAnsi="Arial" w:eastAsia="Arial" w:cs="Arial"/>
          <w:sz w:val="20"/>
          <w:szCs w:val="20"/>
        </w:rPr>
        <w:t>GitHub: https://github.com/Regis-Rafael</w:t>
      </w:r>
    </w:p>
    <w:p xmlns:wp14="http://schemas.microsoft.com/office/word/2010/wordml" w:rsidP="39A769CA" w14:paraId="24FDDF28" wp14:textId="77777777">
      <w:pPr>
        <w:spacing w:after="70"/>
        <w:jc w:val="center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Portfólio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: https://regis-rafael.github.io/Portfolio</w:t>
      </w:r>
    </w:p>
    <w:p xmlns:wp14="http://schemas.microsoft.com/office/word/2010/wordml" w:rsidP="39A769CA" w14:paraId="672A6659" wp14:textId="77777777">
      <w:pPr>
        <w:rPr>
          <w:rFonts w:ascii="Arial" w:hAnsi="Arial" w:eastAsia="Arial" w:cs="Arial"/>
        </w:rPr>
      </w:pPr>
    </w:p>
    <w:p xmlns:wp14="http://schemas.microsoft.com/office/word/2010/wordml" w:rsidP="39A769CA" w14:paraId="652ADDA2" wp14:textId="77777777">
      <w:pPr>
        <w:spacing w:before="260" w:after="80"/>
        <w:rPr>
          <w:rFonts w:ascii="Arial" w:hAnsi="Arial" w:eastAsia="Arial" w:cs="Arial"/>
          <w:b w:val="1"/>
          <w:bCs w:val="1"/>
          <w:caps w:val="1"/>
          <w:sz w:val="24"/>
          <w:szCs w:val="24"/>
          <w:lang w:val="en-US"/>
        </w:rPr>
      </w:pPr>
      <w:r w:rsidRPr="39A769CA" w:rsidR="39A769CA">
        <w:rPr>
          <w:rFonts w:ascii="Arial" w:hAnsi="Arial" w:eastAsia="Arial" w:cs="Arial"/>
          <w:b w:val="1"/>
          <w:bCs w:val="1"/>
          <w:caps w:val="1"/>
          <w:sz w:val="24"/>
          <w:szCs w:val="24"/>
          <w:lang w:val="en-US"/>
        </w:rPr>
        <w:t>Objetivo</w:t>
      </w:r>
    </w:p>
    <w:p xmlns:wp14="http://schemas.microsoft.com/office/word/2010/wordml" w:rsidP="39A769CA" w14:paraId="63F21507" wp14:textId="77777777">
      <w:pPr>
        <w:spacing w:after="70"/>
        <w:jc w:val="both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Desenvolvedor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Full Stack |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Desenvolvedor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Front-End |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Desenvolvedor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Back-End</w:t>
      </w:r>
    </w:p>
    <w:p xmlns:wp14="http://schemas.microsoft.com/office/word/2010/wordml" w:rsidP="39A769CA" w14:paraId="0D0E6C80" wp14:textId="77777777">
      <w:pPr>
        <w:spacing w:before="260" w:after="80"/>
        <w:rPr>
          <w:rFonts w:ascii="Arial" w:hAnsi="Arial" w:eastAsia="Arial" w:cs="Arial"/>
          <w:b w:val="1"/>
          <w:bCs w:val="1"/>
          <w:caps w:val="1"/>
          <w:sz w:val="24"/>
          <w:szCs w:val="24"/>
          <w:lang w:val="en-US"/>
        </w:rPr>
      </w:pPr>
      <w:r w:rsidRPr="39A769CA" w:rsidR="39A769CA">
        <w:rPr>
          <w:rFonts w:ascii="Arial" w:hAnsi="Arial" w:eastAsia="Arial" w:cs="Arial"/>
          <w:b w:val="1"/>
          <w:bCs w:val="1"/>
          <w:caps w:val="1"/>
          <w:sz w:val="24"/>
          <w:szCs w:val="24"/>
          <w:lang w:val="en-US"/>
        </w:rPr>
        <w:t>Resumo</w:t>
      </w:r>
      <w:r w:rsidRPr="39A769CA" w:rsidR="39A769CA">
        <w:rPr>
          <w:rFonts w:ascii="Arial" w:hAnsi="Arial" w:eastAsia="Arial" w:cs="Arial"/>
          <w:b w:val="1"/>
          <w:bCs w:val="1"/>
          <w:caps w:val="1"/>
          <w:sz w:val="24"/>
          <w:szCs w:val="24"/>
          <w:lang w:val="en-US"/>
        </w:rPr>
        <w:t xml:space="preserve"> </w:t>
      </w:r>
      <w:r w:rsidRPr="39A769CA" w:rsidR="39A769CA">
        <w:rPr>
          <w:rFonts w:ascii="Arial" w:hAnsi="Arial" w:eastAsia="Arial" w:cs="Arial"/>
          <w:b w:val="1"/>
          <w:bCs w:val="1"/>
          <w:caps w:val="1"/>
          <w:sz w:val="24"/>
          <w:szCs w:val="24"/>
          <w:lang w:val="en-US"/>
        </w:rPr>
        <w:t>Profissional</w:t>
      </w:r>
    </w:p>
    <w:p xmlns:wp14="http://schemas.microsoft.com/office/word/2010/wordml" w:rsidP="39A769CA" w14:paraId="778E5E19" wp14:textId="77777777">
      <w:pPr>
        <w:spacing w:after="70"/>
        <w:jc w:val="both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Desenvolvedor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Full Stack com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experiência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prática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no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desenvolvimento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aplicações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web e mobile,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atuando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na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criação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interfaces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modernas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,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integrações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com APIs,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lógica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negócio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soluções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corporativas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.</w:t>
      </w:r>
    </w:p>
    <w:p xmlns:wp14="http://schemas.microsoft.com/office/word/2010/wordml" w:rsidP="39A769CA" w14:paraId="1B5F2062" wp14:textId="77777777">
      <w:pPr>
        <w:spacing w:after="70"/>
        <w:jc w:val="both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Experiência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em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projetos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reais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como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o dashboard RFM da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Rejuntamix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participação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no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projeto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HubVitta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,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contribuindo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no front-end e back-end com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foco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em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performance,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escalabilidade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,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usabilidade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evolução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produto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.</w:t>
      </w:r>
    </w:p>
    <w:p xmlns:wp14="http://schemas.microsoft.com/office/word/2010/wordml" w:rsidP="39A769CA" w14:paraId="7B1989CF" wp14:textId="77777777">
      <w:pPr>
        <w:spacing w:after="70"/>
        <w:jc w:val="both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Possui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sólida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base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em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JavaScript, TypeScript, React, React Native, Node.js, PostgreSQL 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integração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sistemas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.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Também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tem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experiência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com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manutenção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,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suporte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técnico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,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documentação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,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levantamento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requisitos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melhoria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contínua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produtos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digitais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em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ambiente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corporativo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.</w:t>
      </w:r>
    </w:p>
    <w:p xmlns:wp14="http://schemas.microsoft.com/office/word/2010/wordml" w:rsidP="39A769CA" w14:paraId="6D0B1BF3" wp14:textId="77777777">
      <w:pPr>
        <w:spacing w:after="70"/>
        <w:jc w:val="both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Perfil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proativo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,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comunicativo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orientado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à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entrega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, com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facilidade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para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aprender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novas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tecnologias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, lidar com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usuários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diferentes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níveis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técnicos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transformar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necessidades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negócio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em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soluções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funcionais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.</w:t>
      </w:r>
    </w:p>
    <w:p xmlns:wp14="http://schemas.microsoft.com/office/word/2010/wordml" w:rsidP="39A769CA" w14:paraId="5F20763D" wp14:textId="77777777">
      <w:pPr>
        <w:spacing w:before="260" w:after="80"/>
        <w:rPr>
          <w:rFonts w:ascii="Arial" w:hAnsi="Arial" w:eastAsia="Arial" w:cs="Arial"/>
          <w:b w:val="1"/>
          <w:bCs w:val="1"/>
          <w:caps w:val="1"/>
          <w:sz w:val="24"/>
          <w:szCs w:val="24"/>
          <w:lang w:val="en-US"/>
        </w:rPr>
      </w:pPr>
      <w:r w:rsidRPr="39A769CA" w:rsidR="39A769CA">
        <w:rPr>
          <w:rFonts w:ascii="Arial" w:hAnsi="Arial" w:eastAsia="Arial" w:cs="Arial"/>
          <w:b w:val="1"/>
          <w:bCs w:val="1"/>
          <w:caps w:val="1"/>
          <w:sz w:val="24"/>
          <w:szCs w:val="24"/>
          <w:lang w:val="en-US"/>
        </w:rPr>
        <w:t>Formação</w:t>
      </w:r>
      <w:r w:rsidRPr="39A769CA" w:rsidR="39A769CA">
        <w:rPr>
          <w:rFonts w:ascii="Arial" w:hAnsi="Arial" w:eastAsia="Arial" w:cs="Arial"/>
          <w:b w:val="1"/>
          <w:bCs w:val="1"/>
          <w:caps w:val="1"/>
          <w:sz w:val="24"/>
          <w:szCs w:val="24"/>
          <w:lang w:val="en-US"/>
        </w:rPr>
        <w:t xml:space="preserve"> </w:t>
      </w:r>
      <w:r w:rsidRPr="39A769CA" w:rsidR="39A769CA">
        <w:rPr>
          <w:rFonts w:ascii="Arial" w:hAnsi="Arial" w:eastAsia="Arial" w:cs="Arial"/>
          <w:b w:val="1"/>
          <w:bCs w:val="1"/>
          <w:caps w:val="1"/>
          <w:sz w:val="24"/>
          <w:szCs w:val="24"/>
          <w:lang w:val="en-US"/>
        </w:rPr>
        <w:t>Acadêmica</w:t>
      </w:r>
    </w:p>
    <w:p xmlns:wp14="http://schemas.microsoft.com/office/word/2010/wordml" w:rsidP="39A769CA" w14:paraId="7ABFB68F" wp14:textId="77777777">
      <w:pPr>
        <w:spacing w:before="120" w:after="40"/>
        <w:rPr>
          <w:rFonts w:ascii="Arial" w:hAnsi="Arial" w:eastAsia="Arial" w:cs="Arial"/>
          <w:b w:val="1"/>
          <w:bCs w:val="1"/>
          <w:sz w:val="22"/>
          <w:szCs w:val="22"/>
          <w:lang w:val="en-US"/>
        </w:rPr>
      </w:pPr>
      <w:r w:rsidRPr="39A769CA" w:rsidR="39A769CA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>Análise</w:t>
      </w:r>
      <w:r w:rsidRPr="39A769CA" w:rsidR="39A769CA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 xml:space="preserve"> e </w:t>
      </w:r>
      <w:r w:rsidRPr="39A769CA" w:rsidR="39A769CA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>Desenvolvimento</w:t>
      </w:r>
      <w:r w:rsidRPr="39A769CA" w:rsidR="39A769CA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 xml:space="preserve"> de Sistemas</w:t>
      </w:r>
    </w:p>
    <w:p xmlns:wp14="http://schemas.microsoft.com/office/word/2010/wordml" w:rsidP="39A769CA" w14:paraId="2DDFB256" wp14:textId="77777777">
      <w:pPr>
        <w:spacing w:after="70"/>
        <w:jc w:val="both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SENAC —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Concluído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em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2025</w:t>
      </w:r>
    </w:p>
    <w:p xmlns:wp14="http://schemas.microsoft.com/office/word/2010/wordml" w:rsidP="39A769CA" w14:paraId="5BCEEAAE" wp14:textId="77777777">
      <w:pPr>
        <w:spacing w:before="260" w:after="80"/>
        <w:rPr>
          <w:rFonts w:ascii="Arial" w:hAnsi="Arial" w:eastAsia="Arial" w:cs="Arial"/>
          <w:b w:val="1"/>
          <w:bCs w:val="1"/>
          <w:caps w:val="1"/>
          <w:sz w:val="24"/>
          <w:szCs w:val="24"/>
          <w:lang w:val="en-US"/>
        </w:rPr>
      </w:pPr>
      <w:r w:rsidRPr="39A769CA" w:rsidR="39A769CA">
        <w:rPr>
          <w:rFonts w:ascii="Arial" w:hAnsi="Arial" w:eastAsia="Arial" w:cs="Arial"/>
          <w:b w:val="1"/>
          <w:bCs w:val="1"/>
          <w:caps w:val="1"/>
          <w:sz w:val="24"/>
          <w:szCs w:val="24"/>
          <w:lang w:val="en-US"/>
        </w:rPr>
        <w:t>Experiência</w:t>
      </w:r>
      <w:r w:rsidRPr="39A769CA" w:rsidR="39A769CA">
        <w:rPr>
          <w:rFonts w:ascii="Arial" w:hAnsi="Arial" w:eastAsia="Arial" w:cs="Arial"/>
          <w:b w:val="1"/>
          <w:bCs w:val="1"/>
          <w:caps w:val="1"/>
          <w:sz w:val="24"/>
          <w:szCs w:val="24"/>
          <w:lang w:val="en-US"/>
        </w:rPr>
        <w:t xml:space="preserve"> </w:t>
      </w:r>
      <w:r w:rsidRPr="39A769CA" w:rsidR="39A769CA">
        <w:rPr>
          <w:rFonts w:ascii="Arial" w:hAnsi="Arial" w:eastAsia="Arial" w:cs="Arial"/>
          <w:b w:val="1"/>
          <w:bCs w:val="1"/>
          <w:caps w:val="1"/>
          <w:sz w:val="24"/>
          <w:szCs w:val="24"/>
          <w:lang w:val="en-US"/>
        </w:rPr>
        <w:t>Profissional</w:t>
      </w:r>
    </w:p>
    <w:p xmlns:wp14="http://schemas.microsoft.com/office/word/2010/wordml" w:rsidP="39A769CA" w14:paraId="6C340606" wp14:textId="77777777">
      <w:pPr>
        <w:spacing w:before="120" w:after="40"/>
        <w:rPr>
          <w:rFonts w:ascii="Arial" w:hAnsi="Arial" w:eastAsia="Arial" w:cs="Arial"/>
          <w:b w:val="1"/>
          <w:bCs w:val="1"/>
          <w:sz w:val="22"/>
          <w:szCs w:val="22"/>
          <w:lang w:val="en-US"/>
        </w:rPr>
      </w:pPr>
      <w:r w:rsidRPr="39A769CA" w:rsidR="39A769CA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>HubVitta</w:t>
      </w:r>
    </w:p>
    <w:p xmlns:wp14="http://schemas.microsoft.com/office/word/2010/wordml" w:rsidP="39A769CA" w14:paraId="018A0BB8" wp14:textId="77777777">
      <w:pPr>
        <w:spacing w:after="70"/>
        <w:jc w:val="both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Startup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benefícios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saúde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bem-estar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B2B e B2C</w:t>
      </w:r>
    </w:p>
    <w:p xmlns:wp14="http://schemas.microsoft.com/office/word/2010/wordml" w:rsidP="39A769CA" w14:paraId="4DBD8F35" wp14:textId="77777777">
      <w:pPr>
        <w:spacing w:after="20"/>
        <w:rPr>
          <w:rFonts w:ascii="Arial" w:hAnsi="Arial" w:eastAsia="Arial" w:cs="Arial"/>
          <w:b w:val="1"/>
          <w:bCs w:val="1"/>
          <w:sz w:val="21"/>
          <w:szCs w:val="21"/>
          <w:lang w:val="en-US"/>
        </w:rPr>
      </w:pPr>
      <w:r w:rsidRPr="39A769CA" w:rsidR="39A769CA">
        <w:rPr>
          <w:rFonts w:ascii="Arial" w:hAnsi="Arial" w:eastAsia="Arial" w:cs="Arial"/>
          <w:b w:val="1"/>
          <w:bCs w:val="1"/>
          <w:sz w:val="21"/>
          <w:szCs w:val="21"/>
          <w:lang w:val="en-US"/>
        </w:rPr>
        <w:t>Desenvolvedor</w:t>
      </w:r>
      <w:r w:rsidRPr="39A769CA" w:rsidR="39A769CA">
        <w:rPr>
          <w:rFonts w:ascii="Arial" w:hAnsi="Arial" w:eastAsia="Arial" w:cs="Arial"/>
          <w:b w:val="1"/>
          <w:bCs w:val="1"/>
          <w:sz w:val="21"/>
          <w:szCs w:val="21"/>
          <w:lang w:val="en-US"/>
        </w:rPr>
        <w:t xml:space="preserve"> Full Stack</w:t>
      </w:r>
    </w:p>
    <w:p xmlns:wp14="http://schemas.microsoft.com/office/word/2010/wordml" w:rsidP="39A769CA" w14:paraId="49310B98" wp14:textId="77777777">
      <w:pPr>
        <w:spacing w:after="70"/>
        <w:jc w:val="both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Dezembro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2025 –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Atual</w:t>
      </w:r>
    </w:p>
    <w:p xmlns:wp14="http://schemas.microsoft.com/office/word/2010/wordml" w:rsidP="39A769CA" w14:paraId="2F0B97E1" wp14:textId="77777777">
      <w:pPr>
        <w:spacing w:after="40"/>
        <w:ind w:left="360" w:hanging="180"/>
        <w:spacing w:after="40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•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Desenvolvimento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funcionalidades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front-end para web e mobile.</w:t>
      </w:r>
    </w:p>
    <w:p xmlns:wp14="http://schemas.microsoft.com/office/word/2010/wordml" w:rsidP="39A769CA" w14:paraId="7FB1DB8E" wp14:textId="77777777">
      <w:pPr>
        <w:spacing w:after="40"/>
        <w:ind w:left="360" w:hanging="180"/>
        <w:spacing w:after="40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•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Atuação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no back-end,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integrações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sistemas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evolução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contínua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do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produto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.</w:t>
      </w:r>
    </w:p>
    <w:p xmlns:wp14="http://schemas.microsoft.com/office/word/2010/wordml" w:rsidP="39A769CA" w14:paraId="68665015" wp14:textId="77777777">
      <w:pPr>
        <w:spacing w:after="40"/>
        <w:ind w:left="360" w:hanging="180"/>
        <w:spacing w:after="40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•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Participação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na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construção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soluções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do zero, com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foco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em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performance,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escalabilidade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experiência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do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usuário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.</w:t>
      </w:r>
    </w:p>
    <w:p xmlns:wp14="http://schemas.microsoft.com/office/word/2010/wordml" w:rsidP="39A769CA" w14:paraId="1D78B594" wp14:textId="77777777">
      <w:pPr>
        <w:spacing w:before="120" w:after="40"/>
        <w:rPr>
          <w:rFonts w:ascii="Arial" w:hAnsi="Arial" w:eastAsia="Arial" w:cs="Arial"/>
          <w:b w:val="1"/>
          <w:bCs w:val="1"/>
          <w:sz w:val="22"/>
          <w:szCs w:val="22"/>
          <w:lang w:val="en-US"/>
        </w:rPr>
      </w:pPr>
      <w:r w:rsidRPr="39A769CA" w:rsidR="39A769CA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>Rejuntamix</w:t>
      </w:r>
    </w:p>
    <w:p xmlns:wp14="http://schemas.microsoft.com/office/word/2010/wordml" w:rsidP="39A769CA" w14:paraId="274B672F" wp14:textId="77777777">
      <w:pPr>
        <w:spacing w:after="70"/>
        <w:jc w:val="both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Indústria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produção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comercialização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argamassas</w:t>
      </w:r>
    </w:p>
    <w:p xmlns:wp14="http://schemas.microsoft.com/office/word/2010/wordml" w:rsidP="39A769CA" w14:paraId="1AB4C44E" wp14:textId="77777777">
      <w:pPr>
        <w:spacing w:after="20"/>
        <w:rPr>
          <w:rFonts w:ascii="Arial" w:hAnsi="Arial" w:eastAsia="Arial" w:cs="Arial"/>
          <w:b w:val="1"/>
          <w:bCs w:val="1"/>
          <w:sz w:val="21"/>
          <w:szCs w:val="21"/>
          <w:lang w:val="en-US"/>
        </w:rPr>
      </w:pPr>
      <w:r w:rsidRPr="39A769CA" w:rsidR="39A769CA">
        <w:rPr>
          <w:rFonts w:ascii="Arial" w:hAnsi="Arial" w:eastAsia="Arial" w:cs="Arial"/>
          <w:b w:val="1"/>
          <w:bCs w:val="1"/>
          <w:sz w:val="21"/>
          <w:szCs w:val="21"/>
          <w:lang w:val="en-US"/>
        </w:rPr>
        <w:t>Desenvolvedor</w:t>
      </w:r>
      <w:r w:rsidRPr="39A769CA" w:rsidR="39A769CA">
        <w:rPr>
          <w:rFonts w:ascii="Arial" w:hAnsi="Arial" w:eastAsia="Arial" w:cs="Arial"/>
          <w:b w:val="1"/>
          <w:bCs w:val="1"/>
          <w:sz w:val="21"/>
          <w:szCs w:val="21"/>
          <w:lang w:val="en-US"/>
        </w:rPr>
        <w:t xml:space="preserve"> Full Stack e </w:t>
      </w:r>
      <w:r w:rsidRPr="39A769CA" w:rsidR="39A769CA">
        <w:rPr>
          <w:rFonts w:ascii="Arial" w:hAnsi="Arial" w:eastAsia="Arial" w:cs="Arial"/>
          <w:b w:val="1"/>
          <w:bCs w:val="1"/>
          <w:sz w:val="21"/>
          <w:szCs w:val="21"/>
          <w:lang w:val="en-US"/>
        </w:rPr>
        <w:t>Assistente</w:t>
      </w:r>
      <w:r w:rsidRPr="39A769CA" w:rsidR="39A769CA">
        <w:rPr>
          <w:rFonts w:ascii="Arial" w:hAnsi="Arial" w:eastAsia="Arial" w:cs="Arial"/>
          <w:b w:val="1"/>
          <w:bCs w:val="1"/>
          <w:sz w:val="21"/>
          <w:szCs w:val="21"/>
          <w:lang w:val="en-US"/>
        </w:rPr>
        <w:t xml:space="preserve"> de TI</w:t>
      </w:r>
    </w:p>
    <w:p xmlns:wp14="http://schemas.microsoft.com/office/word/2010/wordml" w:rsidP="39A769CA" w14:paraId="37831AB0" wp14:textId="77777777">
      <w:pPr>
        <w:spacing w:after="70"/>
        <w:jc w:val="both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Julho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2024 –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Atual</w:t>
      </w:r>
    </w:p>
    <w:p xmlns:wp14="http://schemas.microsoft.com/office/word/2010/wordml" w:rsidP="39A769CA" w14:paraId="3BB89575" wp14:textId="77777777">
      <w:pPr>
        <w:spacing w:after="40"/>
        <w:ind w:left="360" w:hanging="180"/>
        <w:spacing w:after="40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•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Desenvolvimento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Full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Stack do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dashboard RFM da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Rejuntamix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utilizando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React, Node.js e PostgreSQL.</w:t>
      </w:r>
    </w:p>
    <w:p xmlns:wp14="http://schemas.microsoft.com/office/word/2010/wordml" w:rsidP="39A769CA" w14:paraId="7FF7A79A" wp14:textId="77777777">
      <w:pPr>
        <w:spacing w:after="40"/>
        <w:ind w:left="360" w:hanging="180"/>
        <w:spacing w:after="40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•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Construção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interfaces,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integração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com APIs,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tratamento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dados 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implementação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lógica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negócio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para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análise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clientes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,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recorrência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segmentação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.</w:t>
      </w:r>
    </w:p>
    <w:p xmlns:wp14="http://schemas.microsoft.com/office/word/2010/wordml" w:rsidP="39A769CA" w14:paraId="612365BB" wp14:textId="77777777">
      <w:pPr>
        <w:spacing w:after="40"/>
        <w:ind w:left="360" w:hanging="180"/>
        <w:spacing w:after="40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•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Suporte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a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sistemas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internos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ao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ERP industrial Gerin/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Infordados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,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auxiliando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na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integração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automação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processos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entre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setores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como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estoque,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vendas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faturamento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.</w:t>
      </w:r>
    </w:p>
    <w:p xmlns:wp14="http://schemas.microsoft.com/office/word/2010/wordml" w:rsidP="39A769CA" w14:paraId="6078869F" wp14:textId="77777777">
      <w:pPr>
        <w:spacing w:after="40"/>
        <w:ind w:left="360" w:hanging="180"/>
        <w:spacing w:after="40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•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Desenvolvimento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manutenção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do site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institucional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,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aplicando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melhorias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performance,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responsividade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segurança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.</w:t>
      </w:r>
    </w:p>
    <w:p xmlns:wp14="http://schemas.microsoft.com/office/word/2010/wordml" w:rsidP="39A769CA" w14:paraId="106D2A52" wp14:textId="77777777">
      <w:pPr>
        <w:spacing w:after="40"/>
        <w:ind w:left="360" w:hanging="180"/>
        <w:spacing w:after="40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•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Criação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implementação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chatbot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atendimento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no CRM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Kommo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,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reduzindo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demandas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repetitivas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melhorando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a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experiência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dos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usuários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.</w:t>
      </w:r>
    </w:p>
    <w:p xmlns:wp14="http://schemas.microsoft.com/office/word/2010/wordml" w:rsidP="39A769CA" w14:paraId="4B1E381E" wp14:textId="77777777">
      <w:pPr>
        <w:spacing w:after="40"/>
        <w:ind w:left="360" w:hanging="180"/>
        <w:spacing w:after="40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•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Integração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consumo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APIs para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automação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processos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internos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.</w:t>
      </w:r>
    </w:p>
    <w:p xmlns:wp14="http://schemas.microsoft.com/office/word/2010/wordml" w:rsidP="39A769CA" w14:paraId="47B4CC3B" wp14:textId="77777777">
      <w:pPr>
        <w:spacing w:after="40"/>
        <w:ind w:left="360" w:hanging="180"/>
        <w:spacing w:after="40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•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Realização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treinamentos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técnicos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para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usuários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fornecedores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.</w:t>
      </w:r>
    </w:p>
    <w:p xmlns:wp14="http://schemas.microsoft.com/office/word/2010/wordml" w:rsidP="39A769CA" w14:paraId="5466B7DE" wp14:textId="77777777">
      <w:pPr>
        <w:spacing w:after="40"/>
        <w:ind w:left="360" w:hanging="180"/>
        <w:spacing w:after="40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•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Apoio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na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análise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requisitos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,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documentação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e testes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funcionais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em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plataforma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B2B.</w:t>
      </w:r>
    </w:p>
    <w:p xmlns:wp14="http://schemas.microsoft.com/office/word/2010/wordml" w:rsidP="39A769CA" w14:paraId="48F65A13" wp14:textId="77777777">
      <w:pPr>
        <w:spacing w:after="40"/>
        <w:ind w:left="360" w:hanging="180"/>
        <w:spacing w:after="40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•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Suporte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técnico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a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usuários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,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incluindo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instalação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,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configuração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manutenção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softwares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,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hardwares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periféricos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.</w:t>
      </w:r>
    </w:p>
    <w:p xmlns:wp14="http://schemas.microsoft.com/office/word/2010/wordml" w:rsidP="39A769CA" w14:paraId="0FA1B53C" wp14:textId="77777777">
      <w:pPr>
        <w:spacing w:after="20"/>
        <w:rPr>
          <w:rFonts w:ascii="Arial" w:hAnsi="Arial" w:eastAsia="Arial" w:cs="Arial"/>
          <w:b w:val="1"/>
          <w:bCs w:val="1"/>
          <w:sz w:val="21"/>
          <w:szCs w:val="21"/>
          <w:lang w:val="en-US"/>
        </w:rPr>
      </w:pPr>
      <w:r w:rsidRPr="39A769CA" w:rsidR="39A769CA">
        <w:rPr>
          <w:rFonts w:ascii="Arial" w:hAnsi="Arial" w:eastAsia="Arial" w:cs="Arial"/>
          <w:b w:val="1"/>
          <w:bCs w:val="1"/>
          <w:sz w:val="21"/>
          <w:szCs w:val="21"/>
          <w:lang w:val="en-US"/>
        </w:rPr>
        <w:t>Aprendiz</w:t>
      </w:r>
      <w:r w:rsidRPr="39A769CA" w:rsidR="39A769CA">
        <w:rPr>
          <w:rFonts w:ascii="Arial" w:hAnsi="Arial" w:eastAsia="Arial" w:cs="Arial"/>
          <w:b w:val="1"/>
          <w:bCs w:val="1"/>
          <w:sz w:val="21"/>
          <w:szCs w:val="21"/>
          <w:lang w:val="en-US"/>
        </w:rPr>
        <w:t xml:space="preserve"> | </w:t>
      </w:r>
      <w:r w:rsidRPr="39A769CA" w:rsidR="39A769CA">
        <w:rPr>
          <w:rFonts w:ascii="Arial" w:hAnsi="Arial" w:eastAsia="Arial" w:cs="Arial"/>
          <w:b w:val="1"/>
          <w:bCs w:val="1"/>
          <w:sz w:val="21"/>
          <w:szCs w:val="21"/>
          <w:lang w:val="en-US"/>
        </w:rPr>
        <w:t>Assistente</w:t>
      </w:r>
      <w:r w:rsidRPr="39A769CA" w:rsidR="39A769CA">
        <w:rPr>
          <w:rFonts w:ascii="Arial" w:hAnsi="Arial" w:eastAsia="Arial" w:cs="Arial"/>
          <w:b w:val="1"/>
          <w:bCs w:val="1"/>
          <w:sz w:val="21"/>
          <w:szCs w:val="21"/>
          <w:lang w:val="en-US"/>
        </w:rPr>
        <w:t xml:space="preserve"> </w:t>
      </w:r>
      <w:r w:rsidRPr="39A769CA" w:rsidR="39A769CA">
        <w:rPr>
          <w:rFonts w:ascii="Arial" w:hAnsi="Arial" w:eastAsia="Arial" w:cs="Arial"/>
          <w:b w:val="1"/>
          <w:bCs w:val="1"/>
          <w:sz w:val="21"/>
          <w:szCs w:val="21"/>
          <w:lang w:val="en-US"/>
        </w:rPr>
        <w:t>Administrativo</w:t>
      </w:r>
    </w:p>
    <w:p xmlns:wp14="http://schemas.microsoft.com/office/word/2010/wordml" w:rsidP="39A769CA" w14:paraId="015F3920" wp14:textId="77777777">
      <w:pPr>
        <w:spacing w:after="70"/>
        <w:jc w:val="both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Fevereiro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2023 – Junho de 2024</w:t>
      </w:r>
    </w:p>
    <w:p xmlns:wp14="http://schemas.microsoft.com/office/word/2010/wordml" w:rsidP="39A769CA" w14:paraId="05C05898" wp14:textId="77777777">
      <w:pPr>
        <w:spacing w:after="40"/>
        <w:ind w:left="360" w:hanging="180"/>
        <w:spacing w:after="40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•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Suporte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técnico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primeiro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nível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a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usuários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internos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.</w:t>
      </w:r>
    </w:p>
    <w:p xmlns:wp14="http://schemas.microsoft.com/office/word/2010/wordml" w:rsidP="39A769CA" w14:paraId="5DB99E07" wp14:textId="77777777">
      <w:pPr>
        <w:spacing w:after="40"/>
        <w:ind w:left="360" w:hanging="180"/>
        <w:spacing w:after="40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•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Instalação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,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configuração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manutenção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computadores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,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sistemas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periféricos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.</w:t>
      </w:r>
    </w:p>
    <w:p xmlns:wp14="http://schemas.microsoft.com/office/word/2010/wordml" w:rsidP="39A769CA" w14:paraId="47B507D3" wp14:textId="77777777">
      <w:pPr>
        <w:spacing w:after="40"/>
        <w:ind w:left="360" w:hanging="180"/>
        <w:spacing w:after="40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•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Execução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testes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funcionais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,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acompanhamento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desempenho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suporte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preventivo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.</w:t>
      </w:r>
    </w:p>
    <w:p xmlns:wp14="http://schemas.microsoft.com/office/word/2010/wordml" w:rsidP="39A769CA" w14:paraId="7FDDA0CC" wp14:textId="77777777">
      <w:pPr>
        <w:spacing w:after="40"/>
        <w:ind w:left="360" w:hanging="180"/>
        <w:spacing w:after="40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•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Organização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apoio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em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rotinas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administrativas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relacionadas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à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área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TI.</w:t>
      </w:r>
    </w:p>
    <w:p xmlns:wp14="http://schemas.microsoft.com/office/word/2010/wordml" w:rsidP="39A769CA" w14:paraId="51C63D8F" wp14:textId="77777777">
      <w:pPr>
        <w:spacing w:before="260" w:after="80"/>
        <w:rPr>
          <w:rFonts w:ascii="Arial" w:hAnsi="Arial" w:eastAsia="Arial" w:cs="Arial"/>
          <w:b w:val="1"/>
          <w:bCs w:val="1"/>
          <w:caps w:val="1"/>
          <w:sz w:val="24"/>
          <w:szCs w:val="24"/>
          <w:lang w:val="en-US"/>
        </w:rPr>
      </w:pPr>
      <w:r w:rsidRPr="39A769CA" w:rsidR="39A769CA">
        <w:rPr>
          <w:rFonts w:ascii="Arial" w:hAnsi="Arial" w:eastAsia="Arial" w:cs="Arial"/>
          <w:b w:val="1"/>
          <w:bCs w:val="1"/>
          <w:caps w:val="1"/>
          <w:sz w:val="24"/>
          <w:szCs w:val="24"/>
          <w:lang w:val="en-US"/>
        </w:rPr>
        <w:t>Projetos</w:t>
      </w:r>
      <w:r w:rsidRPr="39A769CA" w:rsidR="39A769CA">
        <w:rPr>
          <w:rFonts w:ascii="Arial" w:hAnsi="Arial" w:eastAsia="Arial" w:cs="Arial"/>
          <w:b w:val="1"/>
          <w:bCs w:val="1"/>
          <w:caps w:val="1"/>
          <w:sz w:val="24"/>
          <w:szCs w:val="24"/>
          <w:lang w:val="en-US"/>
        </w:rPr>
        <w:t xml:space="preserve"> </w:t>
      </w:r>
      <w:r w:rsidRPr="39A769CA" w:rsidR="39A769CA">
        <w:rPr>
          <w:rFonts w:ascii="Arial" w:hAnsi="Arial" w:eastAsia="Arial" w:cs="Arial"/>
          <w:b w:val="1"/>
          <w:bCs w:val="1"/>
          <w:caps w:val="1"/>
          <w:sz w:val="24"/>
          <w:szCs w:val="24"/>
          <w:lang w:val="en-US"/>
        </w:rPr>
        <w:t>Acadêmicos</w:t>
      </w:r>
    </w:p>
    <w:p xmlns:wp14="http://schemas.microsoft.com/office/word/2010/wordml" w:rsidP="39A769CA" w14:paraId="479E7D57" wp14:textId="77777777">
      <w:pPr>
        <w:spacing w:before="120" w:after="40"/>
        <w:rPr>
          <w:rFonts w:ascii="Arial" w:hAnsi="Arial" w:eastAsia="Arial" w:cs="Arial"/>
          <w:b w:val="1"/>
          <w:bCs w:val="1"/>
          <w:sz w:val="22"/>
          <w:szCs w:val="22"/>
          <w:lang w:val="en-US"/>
        </w:rPr>
      </w:pPr>
      <w:r w:rsidRPr="39A769CA" w:rsidR="39A769CA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 xml:space="preserve">SAL - Rede Social </w:t>
      </w:r>
      <w:r w:rsidRPr="39A769CA" w:rsidR="39A769CA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>Literária</w:t>
      </w:r>
    </w:p>
    <w:p xmlns:wp14="http://schemas.microsoft.com/office/word/2010/wordml" w:rsidP="39A769CA" w14:paraId="7C11C76E" wp14:textId="77777777">
      <w:pPr>
        <w:spacing w:after="70"/>
        <w:jc w:val="both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Projeto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acadêmico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uma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plataforma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social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voltada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para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estudantes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amantes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literatura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,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permitindo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compartilhar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resenhas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,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organizar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clubes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leitura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descobrir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novos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livros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com base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em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preferências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pessoais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.</w:t>
      </w:r>
    </w:p>
    <w:p xmlns:wp14="http://schemas.microsoft.com/office/word/2010/wordml" w:rsidP="39A769CA" w14:paraId="2EB51144" wp14:textId="77777777">
      <w:pPr>
        <w:spacing w:before="120" w:after="40"/>
        <w:rPr>
          <w:rFonts w:ascii="Arial" w:hAnsi="Arial" w:eastAsia="Arial" w:cs="Arial"/>
          <w:b w:val="1"/>
          <w:bCs w:val="1"/>
          <w:sz w:val="22"/>
          <w:szCs w:val="22"/>
          <w:lang w:val="en-US"/>
        </w:rPr>
      </w:pPr>
      <w:r w:rsidRPr="39A769CA" w:rsidR="39A769CA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>LickShop</w:t>
      </w:r>
      <w:r w:rsidRPr="39A769CA" w:rsidR="39A769CA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 xml:space="preserve"> - E-commerce</w:t>
      </w:r>
    </w:p>
    <w:p xmlns:wp14="http://schemas.microsoft.com/office/word/2010/wordml" w:rsidP="39A769CA" w14:paraId="4ECC1022" wp14:textId="77777777">
      <w:pPr>
        <w:spacing w:after="70"/>
        <w:jc w:val="both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Projeto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acadêmico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de e-commerce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produtos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adultos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, com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foco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em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usabilidade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, performance 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experiência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do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usuário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.</w:t>
      </w:r>
    </w:p>
    <w:p xmlns:wp14="http://schemas.microsoft.com/office/word/2010/wordml" w:rsidP="39A769CA" w14:paraId="7F9C3FD6" wp14:textId="77777777">
      <w:pPr>
        <w:spacing w:before="260" w:after="80"/>
        <w:rPr>
          <w:rFonts w:ascii="Arial" w:hAnsi="Arial" w:eastAsia="Arial" w:cs="Arial"/>
          <w:b w:val="1"/>
          <w:bCs w:val="1"/>
          <w:caps w:val="1"/>
          <w:sz w:val="24"/>
          <w:szCs w:val="24"/>
          <w:lang w:val="en-US"/>
        </w:rPr>
      </w:pPr>
      <w:r w:rsidRPr="39A769CA" w:rsidR="39A769CA">
        <w:rPr>
          <w:rFonts w:ascii="Arial" w:hAnsi="Arial" w:eastAsia="Arial" w:cs="Arial"/>
          <w:b w:val="1"/>
          <w:bCs w:val="1"/>
          <w:caps w:val="1"/>
          <w:sz w:val="24"/>
          <w:szCs w:val="24"/>
          <w:lang w:val="en-US"/>
        </w:rPr>
        <w:t>Idiomas</w:t>
      </w:r>
    </w:p>
    <w:p xmlns:wp14="http://schemas.microsoft.com/office/word/2010/wordml" w:rsidP="39A769CA" w14:paraId="45982F0A" wp14:textId="77777777">
      <w:pPr>
        <w:spacing w:after="70"/>
        <w:jc w:val="both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Inglês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—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Avançado</w:t>
      </w:r>
    </w:p>
    <w:p xmlns:wp14="http://schemas.microsoft.com/office/word/2010/wordml" w:rsidP="39A769CA" w14:paraId="23FA8CFF" wp14:textId="77777777">
      <w:pPr>
        <w:spacing w:before="260" w:after="80"/>
        <w:rPr>
          <w:rFonts w:ascii="Arial" w:hAnsi="Arial" w:eastAsia="Arial" w:cs="Arial"/>
          <w:b w:val="1"/>
          <w:bCs w:val="1"/>
          <w:caps w:val="1"/>
          <w:sz w:val="24"/>
          <w:szCs w:val="24"/>
          <w:lang w:val="en-US"/>
        </w:rPr>
      </w:pPr>
      <w:r w:rsidRPr="39A769CA" w:rsidR="39A769CA">
        <w:rPr>
          <w:rFonts w:ascii="Arial" w:hAnsi="Arial" w:eastAsia="Arial" w:cs="Arial"/>
          <w:b w:val="1"/>
          <w:bCs w:val="1"/>
          <w:caps w:val="1"/>
          <w:sz w:val="24"/>
          <w:szCs w:val="24"/>
          <w:lang w:val="en-US"/>
        </w:rPr>
        <w:t>Formação</w:t>
      </w:r>
      <w:r w:rsidRPr="39A769CA" w:rsidR="39A769CA">
        <w:rPr>
          <w:rFonts w:ascii="Arial" w:hAnsi="Arial" w:eastAsia="Arial" w:cs="Arial"/>
          <w:b w:val="1"/>
          <w:bCs w:val="1"/>
          <w:caps w:val="1"/>
          <w:sz w:val="24"/>
          <w:szCs w:val="24"/>
          <w:lang w:val="en-US"/>
        </w:rPr>
        <w:t xml:space="preserve"> </w:t>
      </w:r>
      <w:r w:rsidRPr="39A769CA" w:rsidR="39A769CA">
        <w:rPr>
          <w:rFonts w:ascii="Arial" w:hAnsi="Arial" w:eastAsia="Arial" w:cs="Arial"/>
          <w:b w:val="1"/>
          <w:bCs w:val="1"/>
          <w:caps w:val="1"/>
          <w:sz w:val="24"/>
          <w:szCs w:val="24"/>
          <w:lang w:val="en-US"/>
        </w:rPr>
        <w:t>Complementar</w:t>
      </w:r>
    </w:p>
    <w:p xmlns:wp14="http://schemas.microsoft.com/office/word/2010/wordml" w:rsidP="39A769CA" w14:paraId="17F963D4" wp14:textId="77777777">
      <w:pPr>
        <w:spacing w:after="40"/>
        <w:ind w:left="360" w:hanging="180"/>
        <w:spacing w:after="40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•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Curso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Aberto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Desenvolvimento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Full Stack — Full Stack Open</w:t>
      </w:r>
    </w:p>
    <w:p xmlns:wp14="http://schemas.microsoft.com/office/word/2010/wordml" w:rsidP="39A769CA" w14:paraId="51B4B640" wp14:textId="77777777">
      <w:pPr>
        <w:spacing w:after="40"/>
        <w:ind w:left="360" w:hanging="180"/>
        <w:spacing w:after="40"/>
        <w:rPr>
          <w:rFonts w:ascii="Arial" w:hAnsi="Arial" w:eastAsia="Arial" w:cs="Arial"/>
          <w:sz w:val="20"/>
          <w:szCs w:val="20"/>
          <w:lang w:val="pt-BR"/>
        </w:rPr>
      </w:pPr>
      <w:r w:rsidRPr="39A769CA" w:rsidR="39A769CA">
        <w:rPr>
          <w:rFonts w:ascii="Arial" w:hAnsi="Arial" w:eastAsia="Arial" w:cs="Arial"/>
          <w:sz w:val="20"/>
          <w:szCs w:val="20"/>
          <w:lang w:val="pt-BR"/>
        </w:rPr>
        <w:t>• Meta Front-</w:t>
      </w:r>
      <w:r w:rsidRPr="39A769CA" w:rsidR="39A769CA">
        <w:rPr>
          <w:rFonts w:ascii="Arial" w:hAnsi="Arial" w:eastAsia="Arial" w:cs="Arial"/>
          <w:sz w:val="20"/>
          <w:szCs w:val="20"/>
          <w:lang w:val="pt-BR"/>
        </w:rPr>
        <w:t>End</w:t>
      </w:r>
      <w:r w:rsidRPr="39A769CA" w:rsidR="39A769CA">
        <w:rPr>
          <w:rFonts w:ascii="Arial" w:hAnsi="Arial" w:eastAsia="Arial" w:cs="Arial"/>
          <w:sz w:val="20"/>
          <w:szCs w:val="20"/>
          <w:lang w:val="pt-BR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pt-BR"/>
        </w:rPr>
        <w:t>Developer</w:t>
      </w:r>
      <w:r w:rsidRPr="39A769CA" w:rsidR="39A769CA">
        <w:rPr>
          <w:rFonts w:ascii="Arial" w:hAnsi="Arial" w:eastAsia="Arial" w:cs="Arial"/>
          <w:sz w:val="20"/>
          <w:szCs w:val="20"/>
          <w:lang w:val="pt-BR"/>
        </w:rPr>
        <w:t xml:space="preserve"> — </w:t>
      </w:r>
      <w:r w:rsidRPr="39A769CA" w:rsidR="39A769CA">
        <w:rPr>
          <w:rFonts w:ascii="Arial" w:hAnsi="Arial" w:eastAsia="Arial" w:cs="Arial"/>
          <w:sz w:val="20"/>
          <w:szCs w:val="20"/>
          <w:lang w:val="pt-BR"/>
        </w:rPr>
        <w:t>Coursera</w:t>
      </w:r>
    </w:p>
    <w:p xmlns:wp14="http://schemas.microsoft.com/office/word/2010/wordml" w:rsidP="39A769CA" w14:paraId="0122AC5D" wp14:textId="77777777">
      <w:pPr>
        <w:spacing w:after="40"/>
        <w:ind w:left="360" w:hanging="180"/>
        <w:spacing w:after="40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• JavaScript —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Curso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em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Vídeo</w:t>
      </w:r>
    </w:p>
    <w:p xmlns:wp14="http://schemas.microsoft.com/office/word/2010/wordml" w:rsidP="39A769CA" w14:paraId="0944A082" wp14:textId="77777777">
      <w:pPr>
        <w:spacing w:after="40"/>
        <w:ind w:left="360" w:hanging="180"/>
        <w:spacing w:after="40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• Técnico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em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Redes de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Computadores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— SENAI</w:t>
      </w:r>
    </w:p>
    <w:p xmlns:wp14="http://schemas.microsoft.com/office/word/2010/wordml" w:rsidP="39A769CA" w14:paraId="3BE42020" wp14:textId="77777777">
      <w:pPr>
        <w:spacing w:after="40"/>
        <w:ind w:left="360" w:hanging="180"/>
        <w:spacing w:after="40"/>
        <w:rPr>
          <w:rFonts w:ascii="Arial" w:hAnsi="Arial" w:eastAsia="Arial" w:cs="Arial"/>
          <w:sz w:val="20"/>
          <w:szCs w:val="20"/>
          <w:lang w:val="en-US"/>
        </w:rPr>
      </w:pP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• 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>Inglês</w:t>
      </w:r>
      <w:r w:rsidRPr="39A769CA" w:rsidR="39A769CA">
        <w:rPr>
          <w:rFonts w:ascii="Arial" w:hAnsi="Arial" w:eastAsia="Arial" w:cs="Arial"/>
          <w:sz w:val="20"/>
          <w:szCs w:val="20"/>
          <w:lang w:val="en-US"/>
        </w:rPr>
        <w:t xml:space="preserve"> B2 — Operational English — Transfer English</w:t>
      </w:r>
    </w:p>
    <w:sectPr>
      <w:pgSz w:w="11906" w:h="16838" w:orient="portrait"/>
      <w:pgMar w:top="1008" w:right="1008" w:bottom="1008" w:left="1008" w:header="708" w:footer="708" w:gutter="0"/>
      <w:cols w:num="1"/>
    </w:sectPr>
  </w:body>
</w:document>
</file>

<file path=word/settings.xml><?xml version="1.0" encoding="utf-8"?>
<w:settings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">
  <w:proofState w:spelling="clean" w:grammar="dirty"/>
  <w:trackRevisions w:val="false"/>
  <w:defaultTabStop w:val="720"/>
  <w14:docId w14:val="22B0EAE8"/>
  <w15:docId w15:val="{1C4E960A-01C1-4246-A866-3496E42E5043}"/>
  <w:rsids>
    <w:rsidRoot w:val="39A769CA"/>
    <w:rsid w:val="39A769CA"/>
  </w:rsids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6bb57e6f20d84457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